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4A" w:rsidRDefault="00395F40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395F40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5" o:title=""/>
          </v:shape>
          <w:control r:id="rId6" w:name="DefaultOcxName" w:shapeid="_x0000_i1028"/>
        </w:object>
      </w:r>
    </w:p>
    <w:p w:rsidR="006D3E4A" w:rsidRPr="00395F40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.</w:t>
      </w:r>
    </w:p>
    <w:p w:rsidR="00395F40" w:rsidRPr="00395F40" w:rsidRDefault="00395F40" w:rsidP="00395F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МУНИЦИПАЛЬНОЕ </w:t>
      </w:r>
      <w:r w:rsidR="000A4B2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КАЗЕННОЕ </w:t>
      </w:r>
      <w:r w:rsidRPr="00395F40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ОБЩЕОБРАЗОВАТЕЛЬНОЕ УЧРЕЖДЕНИЕ "</w:t>
      </w:r>
      <w:r w:rsidR="000A4B2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ТлиС</w:t>
      </w:r>
      <w:r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инская</w:t>
      </w:r>
      <w:r w:rsidRPr="00395F40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0A4B2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НАЧАЛЬНАЯ</w:t>
      </w:r>
      <w:r w:rsidRPr="00395F40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 ОБЩЕОБРАЗОВАТЕЛЬНАЯ ШКОЛА"</w:t>
      </w:r>
    </w:p>
    <w:p w:rsidR="00395F40" w:rsidRPr="00395F40" w:rsidRDefault="00395F40" w:rsidP="00395F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ПРИКАЗ</w:t>
      </w:r>
    </w:p>
    <w:p w:rsidR="00395F40" w:rsidRPr="00395F40" w:rsidRDefault="00395F40" w:rsidP="00395F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«30»марта2020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года          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                      №</w:t>
      </w:r>
      <w:r w:rsidR="000A4B2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12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режиме </w:t>
      </w:r>
      <w:r w:rsidRPr="00395F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электронного обучения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 применением дистанционных образовательных технологий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соответствии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приказом Министерства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науки РД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«О реализации приказа </w:t>
      </w:r>
      <w:proofErr w:type="spell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Минпросвещения</w:t>
      </w:r>
      <w:proofErr w:type="spell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России от 17.03.2020 № 104»; </w:t>
      </w: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ПРИКАЗЫВАЮ: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условиях распространения новой </w:t>
      </w:r>
      <w:proofErr w:type="spellStart"/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инфекции и/или карантина (далее – карантин). </w:t>
      </w:r>
      <w:r w:rsidRPr="00395F4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(Приложение)</w:t>
      </w:r>
    </w:p>
    <w:p w:rsidR="00395F40" w:rsidRPr="00395F40" w:rsidRDefault="000A4B2B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Организовать в МК</w:t>
      </w:r>
      <w:r w:rsidR="00395F40"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Тлис</w:t>
      </w:r>
      <w:r w:rsid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</w:t>
      </w:r>
      <w:r w:rsidR="00395F40"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ОШ» обучение по основным образовательным программам начального общего, основного общего и среднего общего образования в режиме электронного обучения с применением дистанционных образовательных технологий с 6 апреля 2020 года до особых распоряжений.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Разместить информацию о временном приостановлении очной формы учебного процесса в связи с неблагополучной эпидемиолог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ической обстановкой в срок до 30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.04.2020 г. на сайте школы.</w:t>
      </w:r>
    </w:p>
    <w:p w:rsidR="00395F40" w:rsidRPr="00395F40" w:rsidRDefault="00395F40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Назначить ответственной за организацию образовательного процесса с использованием электронного обучения и дистанционных образовательных технологий в период карантина </w:t>
      </w:r>
      <w:r w:rsidR="000A4B2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классного руководителя </w:t>
      </w:r>
      <w:proofErr w:type="spellStart"/>
      <w:r w:rsidR="000A4B2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Кадиеву</w:t>
      </w:r>
      <w:proofErr w:type="spellEnd"/>
      <w:r w:rsidR="000A4B2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З.А.</w:t>
      </w:r>
    </w:p>
    <w:p w:rsidR="00395F40" w:rsidRPr="00395F40" w:rsidRDefault="000A4B2B" w:rsidP="00395F40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Классному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Кадиевой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З.А.</w:t>
      </w:r>
      <w:r w:rsidR="00395F40"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395F40" w:rsidRPr="00395F40" w:rsidRDefault="00395F40" w:rsidP="00395F40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обеспечить контроль за реализацией в полном объеме образовательных программ в соответствии с утвержденными учебными планами посредством перехода на дистанционную форму обучения и корректировки календарного учебного графика и рабочих программ;</w:t>
      </w:r>
    </w:p>
    <w:p w:rsidR="00395F40" w:rsidRPr="00395F40" w:rsidRDefault="00395F40" w:rsidP="00395F40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подготовить для педагогов, обучающихся и их родителей (законных представителей) инструкции-памятки по организации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образовательного процесса с использованием электронного обучения и дистанционных образовательных технологий в период карантина в срок до 02.04.2020 г.</w:t>
      </w:r>
    </w:p>
    <w:p w:rsidR="00395F40" w:rsidRPr="00395F40" w:rsidRDefault="00395F40" w:rsidP="00395F40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довести до сведения обучающихся и их родителей (законных представителей) информацию о порядке организации образовательного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процесса с использованием электронного обучения и дистанционных образовательных технологий в период карантина в срок до 03.04.2020 г;</w:t>
      </w:r>
    </w:p>
    <w:p w:rsidR="00395F40" w:rsidRPr="00395F40" w:rsidRDefault="00395F40" w:rsidP="00395F40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расписанием занятий, графиком проведения текущего контроля и итогового контроля по учебным дисциплинам, консультаций; контролировать передачу выполненных заданий учителям-предметникам (в ходе бесконтактной передачи информации);</w:t>
      </w:r>
    </w:p>
    <w:p w:rsidR="00395F40" w:rsidRPr="00395F40" w:rsidRDefault="00395F40" w:rsidP="00395F40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проводить с учетом изменившихся условий реализации образовательных программ воспитательную работу с обучающимися.</w:t>
      </w:r>
    </w:p>
    <w:p w:rsidR="00395F40" w:rsidRPr="00395F40" w:rsidRDefault="00395F40" w:rsidP="00395F4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7. Учителям-предметникам: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подготовить сценарии уроков, перечень домашних заданий и комментариев по изучению новой темы в соответствии с календарно-тематическим планированием, в том числе с применением электронного обучения и дистанционных образовательных технологий по всем учебным предметам, курсам учебного плана и расписанием уроков;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создавать простейшие, нужные для обучающихся задания, не требующие длительных по времени выполнения затрат и дополнительных ресурсов, учитывая, что общее время непрерывной работы за компьютером не должно превышать нормы: в 1–2-м кл</w:t>
      </w:r>
      <w:r w:rsidR="000A4B2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ассе – 20 минут, 4-м – 25 минут.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осуществлять текущий контроль по учебным дисциплинам согласно рабочей программе по предмету с учетом ее корректировки и производить оценку знаний учащихся не реже 1 раза в 4 урока посредством выполнения заданий обучающимися, полученных от учителя с пометкой «работа на оценку»;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итоговый контроль знаний учащихся осуществлять через систему онлайн с целью независимой оценки знаний;</w:t>
      </w:r>
    </w:p>
    <w:p w:rsidR="00395F40" w:rsidRPr="00395F40" w:rsidRDefault="00395F40" w:rsidP="00395F40">
      <w:pPr>
        <w:numPr>
          <w:ilvl w:val="0"/>
          <w:numId w:val="5"/>
        </w:numPr>
        <w:spacing w:after="0" w:line="240" w:lineRule="auto"/>
        <w:ind w:left="57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своевременно заполнять журналы в соответствии с расписанием уроков.</w:t>
      </w:r>
    </w:p>
    <w:p w:rsidR="00395F40" w:rsidRPr="00395F40" w:rsidRDefault="00395F40" w:rsidP="00395F40">
      <w:pPr>
        <w:numPr>
          <w:ilvl w:val="0"/>
          <w:numId w:val="6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 исполнением приказа оставляю за собой.</w:t>
      </w:r>
    </w:p>
    <w:p w:rsidR="00395F40" w:rsidRPr="00395F40" w:rsidRDefault="00395F40" w:rsidP="00395F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                       Директор школы                  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С.Р.Малаев</w:t>
      </w:r>
      <w:proofErr w:type="spellEnd"/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95F40" w:rsidRPr="00395F40" w:rsidRDefault="00395F40" w:rsidP="00395F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F40" w:rsidRPr="00395F40" w:rsidRDefault="00395F40" w:rsidP="00395F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tbl>
      <w:tblPr>
        <w:tblW w:w="0" w:type="auto"/>
        <w:tblInd w:w="6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</w:tblGrid>
      <w:tr w:rsidR="00395F40" w:rsidRPr="00395F40" w:rsidTr="00395F4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F40" w:rsidRDefault="000A4B2B" w:rsidP="00395F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Приложение к приказу МК</w:t>
            </w:r>
            <w:r w:rsidR="00395F40" w:rsidRP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ОУ «</w:t>
            </w:r>
            <w:proofErr w:type="spellStart"/>
            <w:r w:rsid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Тли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</w:t>
            </w:r>
            <w:r w:rsid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инская</w:t>
            </w:r>
            <w:proofErr w:type="spellEnd"/>
            <w:r w:rsid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</w:t>
            </w:r>
            <w:r w:rsid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ОШ»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№12</w:t>
            </w:r>
            <w:r w:rsidR="00395F40" w:rsidRPr="00395F4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от 30.03.2020</w:t>
            </w:r>
          </w:p>
          <w:p w:rsidR="006D3E4A" w:rsidRPr="00395F40" w:rsidRDefault="006D3E4A" w:rsidP="00395F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3E4A" w:rsidRDefault="00395F40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                                                    </w:t>
      </w:r>
      <w:r w:rsidR="006D3E4A">
        <w:rPr>
          <w:rFonts w:ascii="Arial" w:eastAsia="Times New Roman" w:hAnsi="Arial" w:cs="Arial"/>
          <w:color w:val="000000"/>
          <w:sz w:val="19"/>
          <w:szCs w:val="19"/>
        </w:rPr>
        <w:t>Утверждаю директор</w:t>
      </w:r>
    </w:p>
    <w:p w:rsidR="006D3E4A" w:rsidRDefault="000A4B2B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МК</w:t>
      </w:r>
      <w:r w:rsidR="006D3E4A">
        <w:rPr>
          <w:rFonts w:ascii="Arial" w:eastAsia="Times New Roman" w:hAnsi="Arial" w:cs="Arial"/>
          <w:color w:val="000000"/>
          <w:sz w:val="19"/>
          <w:szCs w:val="19"/>
        </w:rPr>
        <w:t>ОУ «</w:t>
      </w:r>
      <w:proofErr w:type="spellStart"/>
      <w:r w:rsidR="006D3E4A">
        <w:rPr>
          <w:rFonts w:ascii="Arial" w:eastAsia="Times New Roman" w:hAnsi="Arial" w:cs="Arial"/>
          <w:color w:val="000000"/>
          <w:sz w:val="19"/>
          <w:szCs w:val="19"/>
        </w:rPr>
        <w:t>Тли</w:t>
      </w:r>
      <w:r>
        <w:rPr>
          <w:rFonts w:ascii="Arial" w:eastAsia="Times New Roman" w:hAnsi="Arial" w:cs="Arial"/>
          <w:color w:val="000000"/>
          <w:sz w:val="19"/>
          <w:szCs w:val="19"/>
        </w:rPr>
        <w:t>синская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Н</w:t>
      </w:r>
      <w:r w:rsidR="006D3E4A">
        <w:rPr>
          <w:rFonts w:ascii="Arial" w:eastAsia="Times New Roman" w:hAnsi="Arial" w:cs="Arial"/>
          <w:color w:val="000000"/>
          <w:sz w:val="19"/>
          <w:szCs w:val="19"/>
        </w:rPr>
        <w:t>ОШ»</w:t>
      </w:r>
    </w:p>
    <w:p w:rsidR="006D3E4A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Малаев С.Р.</w:t>
      </w:r>
    </w:p>
    <w:p w:rsidR="006D3E4A" w:rsidRPr="00395F40" w:rsidRDefault="006D3E4A" w:rsidP="006D3E4A">
      <w:pPr>
        <w:shd w:val="clear" w:color="auto" w:fill="FFFFFF"/>
        <w:spacing w:after="12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30.03.2020г.</w:t>
      </w:r>
    </w:p>
    <w:p w:rsidR="006D3E4A" w:rsidRDefault="006D3E4A" w:rsidP="006D3E4A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D3E4A" w:rsidRPr="006D3E4A" w:rsidRDefault="006D3E4A" w:rsidP="006D3E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</w:t>
      </w:r>
      <w:r w:rsidR="00395F40"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 организации образовательного процесса с использованием </w:t>
      </w:r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электронного обучения и дистанционных образовательных технологий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 в условиях распространения новой </w:t>
      </w:r>
      <w:proofErr w:type="spellStart"/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 w:rsidRPr="00395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инфекции и/или карантина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1.1. Настоящее Положение устанавливает правила реализации в муниципальном бюджетном общеобразовательном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Тли</w:t>
      </w:r>
      <w:r w:rsidR="000A4B2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инская</w:t>
      </w:r>
      <w:proofErr w:type="spell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0A4B2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начальная</w:t>
      </w:r>
      <w:bookmarkStart w:id="0" w:name="_GoBack"/>
      <w:bookmarkEnd w:id="0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общеобразовательная школа» (далее Школа) общеобразовательных программ с использованием дистанционных образовательных технологий и электронного обучения в условиях распространения новой </w:t>
      </w:r>
      <w:proofErr w:type="spell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инфекции и/или карантина (далее карантин).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организациях»; с приказом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образования»; с письмом Министерства просвещения РФ от 19 марта 2020 г. № ГД-39/04 «О направлении методических рекомендаций»;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приказом Министерства образования и науки РД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от 19 марта 2020 года «О реализации приказа </w:t>
      </w:r>
      <w:proofErr w:type="spell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Минпросвещения</w:t>
      </w:r>
      <w:proofErr w:type="spell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России от 17.03.2020 № 104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».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395F4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обучающимися содержания образовательных программ с использованием дистанционных образовательных технологий и электронного обучения.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 Организация образовательного процесса во время карантина (режим работы)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Директор Школы: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соблюдение работниками Школы карантинного режима;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395F40" w:rsidRPr="00395F40" w:rsidRDefault="00395F40" w:rsidP="00395F40">
      <w:pPr>
        <w:numPr>
          <w:ilvl w:val="0"/>
          <w:numId w:val="7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принимает управленческие решения, направленные на повышение качества работы Школы во время карантина.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2.4. Заместитель директора по учебно-воспитательной работе: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определяет совместно с педагогами систему организации учебной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 с целью реализации в полном объёме образовательных программ;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индивидуальной работой с обучающимися, находящимися на дистанционном режиме обучения;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учебно-воспитательную, научно-методическую, организационно-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395F40" w:rsidRPr="00395F40" w:rsidRDefault="00395F40" w:rsidP="00395F40">
      <w:pPr>
        <w:numPr>
          <w:ilvl w:val="0"/>
          <w:numId w:val="8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анализирует деятельность по работе Школы во время карантина.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2.5. Педагоги, выполняющие функции классных руководителей:</w:t>
      </w:r>
    </w:p>
    <w:p w:rsidR="00395F40" w:rsidRPr="00395F40" w:rsidRDefault="00395F40" w:rsidP="00395F40">
      <w:pPr>
        <w:numPr>
          <w:ilvl w:val="0"/>
          <w:numId w:val="9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проводят разъяснительную работу с родителями (законными представителями),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мобильному телефону;</w:t>
      </w:r>
    </w:p>
    <w:p w:rsidR="00395F40" w:rsidRPr="00395F40" w:rsidRDefault="00395F40" w:rsidP="00395F40">
      <w:pPr>
        <w:numPr>
          <w:ilvl w:val="0"/>
          <w:numId w:val="9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395F40" w:rsidRPr="00395F40" w:rsidRDefault="00395F40" w:rsidP="00395F40">
      <w:pPr>
        <w:numPr>
          <w:ilvl w:val="0"/>
          <w:numId w:val="9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6"/>
      <w:bookmarkEnd w:id="1"/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Организация педагогической деятельности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3.2. Педагоги своевременно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ежедневно, в соответствии с утверждённым расписанием уроков, вносят домашние задания в журнал до 10.00 (либо накануне);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вносят оценки учащихся в журнал;</w:t>
      </w:r>
    </w:p>
    <w:p w:rsidR="00395F40" w:rsidRPr="00395F40" w:rsidRDefault="00395F40" w:rsidP="00395F40">
      <w:pPr>
        <w:numPr>
          <w:ilvl w:val="0"/>
          <w:numId w:val="10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3.3. 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3.5. 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3.6. Бесконтактная передача информация предполагает передачу информации посредством установленных почтовых ящиков на главном входе Школы.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3.6. 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пробелы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устраняются через индивидуальную работу с обучающимися.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Деятельность обучающихся во время карантина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4.3.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4.4. 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</w:t>
      </w:r>
      <w:proofErr w:type="gram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пособий;  организуется</w:t>
      </w:r>
      <w:proofErr w:type="gram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бесконтактная передача информации.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4.5. </w:t>
      </w: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Родители обучающихся (законные представители) имеют право:</w:t>
      </w:r>
    </w:p>
    <w:p w:rsidR="00395F40" w:rsidRPr="00395F40" w:rsidRDefault="00395F40" w:rsidP="00395F40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получать от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классного руководителя информацию о карантинном режиме в классе (школе) и его сроках через запись </w:t>
      </w:r>
      <w:proofErr w:type="gram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дневниках</w:t>
      </w:r>
      <w:proofErr w:type="gram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обучающихся или личное сообщение по мобильному телефону, социальные сети и др.;</w:t>
      </w:r>
    </w:p>
    <w:p w:rsidR="00395F40" w:rsidRPr="00395F40" w:rsidRDefault="00395F40" w:rsidP="00395F40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4.6. Родители обучающихся (законные представители) обязаны:</w:t>
      </w:r>
    </w:p>
    <w:p w:rsidR="00395F40" w:rsidRPr="00395F40" w:rsidRDefault="00395F40" w:rsidP="00395F40">
      <w:pPr>
        <w:numPr>
          <w:ilvl w:val="0"/>
          <w:numId w:val="1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осуществлять контроль выполнения их ребёнком карантинного режима;</w:t>
      </w:r>
    </w:p>
    <w:p w:rsidR="00395F40" w:rsidRPr="00395F40" w:rsidRDefault="00395F40" w:rsidP="00395F40">
      <w:pPr>
        <w:numPr>
          <w:ilvl w:val="0"/>
          <w:numId w:val="1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5F40" w:rsidRPr="00395F40" w:rsidRDefault="00395F40" w:rsidP="00395F4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5. Ведение документации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5.3. Тема контрольной, практической, лабораторной работы и др., не требующей проведения непосредственно на учебных занятиях, записывается в 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классный журнал в соответствии с изменениями, внесенными в календарно-тематическое планирование.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5.4. 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5.5. 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 указанные </w:t>
      </w:r>
      <w:proofErr w:type="gram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сроки </w:t>
      </w:r>
      <w:r w:rsidR="004E193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</w:t>
      </w:r>
      <w:proofErr w:type="gram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окончании карантина учащийся и его родители (законные представители) должны подтвердить сроки болезни ребёнка справкой от врача.</w:t>
      </w:r>
    </w:p>
    <w:p w:rsidR="00395F40" w:rsidRPr="00395F40" w:rsidRDefault="00395F40" w:rsidP="00395F4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5.6. В классном журнале в графе «Сведения о количестве уроков, пропущенных обучающимися» делается запись «Карантин с ______ по ______, приказ № ____ от «____» ___</w:t>
      </w:r>
      <w:proofErr w:type="gramStart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_  20</w:t>
      </w:r>
      <w:proofErr w:type="gramEnd"/>
      <w:r w:rsidRPr="00395F4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… года»</w:t>
      </w:r>
    </w:p>
    <w:p w:rsidR="00395F40" w:rsidRDefault="00395F40"/>
    <w:sectPr w:rsidR="0039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E93"/>
    <w:multiLevelType w:val="multilevel"/>
    <w:tmpl w:val="E968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A1952"/>
    <w:multiLevelType w:val="multilevel"/>
    <w:tmpl w:val="45A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F5E20"/>
    <w:multiLevelType w:val="multilevel"/>
    <w:tmpl w:val="682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7C61"/>
    <w:multiLevelType w:val="multilevel"/>
    <w:tmpl w:val="D3C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F6D"/>
    <w:multiLevelType w:val="multilevel"/>
    <w:tmpl w:val="A08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D0490"/>
    <w:multiLevelType w:val="multilevel"/>
    <w:tmpl w:val="773A68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F368F"/>
    <w:multiLevelType w:val="multilevel"/>
    <w:tmpl w:val="7942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8146B"/>
    <w:multiLevelType w:val="multilevel"/>
    <w:tmpl w:val="0F18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256C5"/>
    <w:multiLevelType w:val="multilevel"/>
    <w:tmpl w:val="F9C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840F9"/>
    <w:multiLevelType w:val="multilevel"/>
    <w:tmpl w:val="A87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E3B60"/>
    <w:multiLevelType w:val="multilevel"/>
    <w:tmpl w:val="42EE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7108B"/>
    <w:multiLevelType w:val="multilevel"/>
    <w:tmpl w:val="89504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40"/>
    <w:rsid w:val="000A4B2B"/>
    <w:rsid w:val="002E7009"/>
    <w:rsid w:val="00395F40"/>
    <w:rsid w:val="004E1930"/>
    <w:rsid w:val="006D3E4A"/>
    <w:rsid w:val="008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C3A067"/>
  <w15:chartTrackingRefBased/>
  <w15:docId w15:val="{0D92CC0A-597E-4C9C-8DC7-D6BBE03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2020-04-13T07:06:00Z</dcterms:created>
  <dcterms:modified xsi:type="dcterms:W3CDTF">2020-04-20T17:49:00Z</dcterms:modified>
</cp:coreProperties>
</file>